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406F" w14:textId="77777777" w:rsidR="00EA0055" w:rsidRPr="00A075AA" w:rsidRDefault="00EA0055" w:rsidP="00EA005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75AA">
        <w:rPr>
          <w:rFonts w:ascii="AmericanTypewriter" w:eastAsia="Times New Roman" w:hAnsi="AmericanTypewriter" w:cs="Times New Roman"/>
          <w:b/>
          <w:bCs/>
        </w:rPr>
        <w:t>Mrs. del Valle</w:t>
      </w:r>
      <w:r w:rsidRPr="00A075AA">
        <w:rPr>
          <w:rFonts w:ascii="AmericanTypewriter" w:eastAsia="Times New Roman" w:hAnsi="AmericanTypewriter" w:cs="Times New Roman"/>
          <w:b/>
          <w:bCs/>
        </w:rPr>
        <w:br/>
        <w:t xml:space="preserve">Class Rules and Procedures </w:t>
      </w:r>
    </w:p>
    <w:p w14:paraId="333DA1A4" w14:textId="77777777" w:rsidR="00EA0055" w:rsidRPr="00A075AA" w:rsidRDefault="00EA0055" w:rsidP="0007604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075AA">
        <w:rPr>
          <w:rFonts w:ascii="AmericanTypewriter" w:eastAsia="Times New Roman" w:hAnsi="AmericanTypewriter" w:cs="Times New Roman"/>
          <w:b/>
          <w:bCs/>
        </w:rPr>
        <w:t xml:space="preserve">Welcome to Honors Probability and Statistics. </w:t>
      </w:r>
      <w:r w:rsidRPr="00A075AA">
        <w:rPr>
          <w:rFonts w:ascii="AmericanTypewriter" w:eastAsia="Times New Roman" w:hAnsi="AmericanTypewriter" w:cs="Times New Roman"/>
        </w:rPr>
        <w:t xml:space="preserve">I look forward to working with all of my students this school year. I expect all my students to attend class regularly, be prepared for class, study and learn the material, and be respectful of the learning environment. </w:t>
      </w:r>
    </w:p>
    <w:p w14:paraId="5E6ED6B6" w14:textId="77777777" w:rsidR="00EA0055" w:rsidRPr="00A075AA" w:rsidRDefault="00EA0055" w:rsidP="0007604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075AA">
        <w:rPr>
          <w:rFonts w:ascii="AmericanTypewriter" w:eastAsia="Times New Roman" w:hAnsi="AmericanTypewriter" w:cs="Times New Roman"/>
          <w:b/>
          <w:bCs/>
        </w:rPr>
        <w:t xml:space="preserve">Preparation for class: </w:t>
      </w:r>
      <w:r w:rsidRPr="00A075AA">
        <w:rPr>
          <w:rFonts w:ascii="AmericanTypewriter" w:eastAsia="Times New Roman" w:hAnsi="AmericanTypewriter" w:cs="Times New Roman"/>
        </w:rPr>
        <w:t xml:space="preserve">All students should have a math notebook, (preferably a </w:t>
      </w:r>
      <w:proofErr w:type="gramStart"/>
      <w:r w:rsidRPr="00A075AA">
        <w:rPr>
          <w:rFonts w:ascii="AmericanTypewriter" w:eastAsia="Times New Roman" w:hAnsi="AmericanTypewriter" w:cs="Times New Roman"/>
        </w:rPr>
        <w:t>3 ring</w:t>
      </w:r>
      <w:proofErr w:type="gramEnd"/>
      <w:r w:rsidRPr="00A075AA">
        <w:rPr>
          <w:rFonts w:ascii="AmericanTypewriter" w:eastAsia="Times New Roman" w:hAnsi="AmericanTypewriter" w:cs="Times New Roman"/>
        </w:rPr>
        <w:t xml:space="preserve"> binder with plenty of notebook paper). An organized notebook is a starting point to success in the class. A graphing calculator (TI-8</w:t>
      </w:r>
      <w:r>
        <w:rPr>
          <w:rFonts w:ascii="AmericanTypewriter" w:eastAsia="Times New Roman" w:hAnsi="AmericanTypewriter" w:cs="Times New Roman"/>
        </w:rPr>
        <w:t>4</w:t>
      </w:r>
      <w:r w:rsidRPr="00A075AA">
        <w:rPr>
          <w:rFonts w:ascii="AmericanTypewriter" w:eastAsia="Times New Roman" w:hAnsi="AmericanTypewriter" w:cs="Times New Roman"/>
        </w:rPr>
        <w:t xml:space="preserve">) is required for this course. </w:t>
      </w:r>
    </w:p>
    <w:p w14:paraId="5D2FDE8E" w14:textId="77777777" w:rsidR="00EA0055" w:rsidRPr="00A075AA" w:rsidRDefault="00EA0055" w:rsidP="0007604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075AA">
        <w:rPr>
          <w:rFonts w:ascii="AmericanTypewriter" w:eastAsia="Times New Roman" w:hAnsi="AmericanTypewriter" w:cs="Times New Roman"/>
          <w:b/>
          <w:bCs/>
        </w:rPr>
        <w:t xml:space="preserve">Homework: </w:t>
      </w:r>
      <w:r>
        <w:rPr>
          <w:rFonts w:ascii="AmericanTypewriter" w:eastAsia="Times New Roman" w:hAnsi="AmericanTypewriter" w:cs="Times New Roman"/>
        </w:rPr>
        <w:t xml:space="preserve">Most homework assignments are online via Canvas with </w:t>
      </w:r>
      <w:proofErr w:type="spellStart"/>
      <w:r>
        <w:rPr>
          <w:rFonts w:ascii="AmericanTypewriter" w:eastAsia="Times New Roman" w:hAnsi="AmericanTypewriter" w:cs="Times New Roman"/>
        </w:rPr>
        <w:t>MyStatLab</w:t>
      </w:r>
      <w:proofErr w:type="spellEnd"/>
      <w:r>
        <w:rPr>
          <w:rFonts w:ascii="AmericanTypewriter" w:eastAsia="Times New Roman" w:hAnsi="AmericanTypewriter" w:cs="Times New Roman"/>
        </w:rPr>
        <w:t xml:space="preserve">.  There will be some worksheets which will be posted on Canvas. If you are absent and miss the deadline for the online homework, do the questions from the textbook.  </w:t>
      </w:r>
      <w:r w:rsidRPr="00A075AA">
        <w:rPr>
          <w:rFonts w:ascii="AmericanTypewriter" w:eastAsia="Times New Roman" w:hAnsi="AmericanTypewriter" w:cs="Times New Roman"/>
        </w:rPr>
        <w:t xml:space="preserve">In the event there is not written homework, studying and reviewing is highly recommended. Each graded homework assignment is worth 2 to 4 points. </w:t>
      </w:r>
    </w:p>
    <w:p w14:paraId="1079D0A5" w14:textId="77777777" w:rsidR="00EA0055" w:rsidRPr="00A075AA" w:rsidRDefault="00EA0055" w:rsidP="0007604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075AA">
        <w:rPr>
          <w:rFonts w:ascii="AmericanTypewriter" w:eastAsia="Times New Roman" w:hAnsi="AmericanTypewriter" w:cs="Times New Roman"/>
          <w:b/>
          <w:bCs/>
        </w:rPr>
        <w:t xml:space="preserve">Quizzes and Tests: </w:t>
      </w:r>
      <w:r w:rsidRPr="00A075AA">
        <w:rPr>
          <w:rFonts w:ascii="AmericanTypewriter" w:eastAsia="Times New Roman" w:hAnsi="AmericanTypewriter" w:cs="Times New Roman"/>
        </w:rPr>
        <w:t>Quizzes are between 10 an</w:t>
      </w:r>
      <w:bookmarkStart w:id="0" w:name="_GoBack"/>
      <w:bookmarkEnd w:id="0"/>
      <w:r w:rsidRPr="00A075AA">
        <w:rPr>
          <w:rFonts w:ascii="AmericanTypewriter" w:eastAsia="Times New Roman" w:hAnsi="AmericanTypewriter" w:cs="Times New Roman"/>
        </w:rPr>
        <w:t xml:space="preserve">d 50 points each and tests are </w:t>
      </w:r>
      <w:r>
        <w:rPr>
          <w:rFonts w:ascii="AmericanTypewriter" w:eastAsia="Times New Roman" w:hAnsi="AmericanTypewriter" w:cs="Times New Roman"/>
        </w:rPr>
        <w:t>70-100</w:t>
      </w:r>
      <w:r w:rsidRPr="00A075AA">
        <w:rPr>
          <w:rFonts w:ascii="AmericanTypewriter" w:eastAsia="Times New Roman" w:hAnsi="AmericanTypewriter" w:cs="Times New Roman"/>
        </w:rPr>
        <w:t xml:space="preserve"> points each. It is important to always show your work </w:t>
      </w:r>
      <w:r>
        <w:rPr>
          <w:rFonts w:ascii="AmericanTypewriter" w:eastAsia="Times New Roman" w:hAnsi="AmericanTypewriter" w:cs="Times New Roman"/>
        </w:rPr>
        <w:t xml:space="preserve">in pencil </w:t>
      </w:r>
      <w:r w:rsidRPr="00A075AA">
        <w:rPr>
          <w:rFonts w:ascii="AmericanTypewriter" w:eastAsia="Times New Roman" w:hAnsi="AmericanTypewriter" w:cs="Times New Roman"/>
        </w:rPr>
        <w:t xml:space="preserve">on a quiz or test or credit will not be given. </w:t>
      </w:r>
    </w:p>
    <w:p w14:paraId="2C46025D" w14:textId="77777777" w:rsidR="00EA0055" w:rsidRPr="00A075AA" w:rsidRDefault="00EA0055" w:rsidP="0007604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075AA">
        <w:rPr>
          <w:rFonts w:ascii="AmericanTypewriter" w:eastAsia="Times New Roman" w:hAnsi="AmericanTypewriter" w:cs="Times New Roman"/>
          <w:b/>
          <w:bCs/>
        </w:rPr>
        <w:t xml:space="preserve">All school and district rules will be enforced. </w:t>
      </w:r>
      <w:r w:rsidRPr="00A075AA">
        <w:rPr>
          <w:rFonts w:ascii="AmericanTypewriter" w:eastAsia="Times New Roman" w:hAnsi="AmericanTypewriter" w:cs="Times New Roman"/>
        </w:rPr>
        <w:t xml:space="preserve">This especially includes tardiness and electronic devices. Cheating will be handled as per administrative guidelines and will result in an automatic ZERO. </w:t>
      </w:r>
    </w:p>
    <w:p w14:paraId="14D57B03" w14:textId="77777777" w:rsidR="00EA0055" w:rsidRPr="00A075AA" w:rsidRDefault="00EA0055" w:rsidP="0007604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075AA">
        <w:rPr>
          <w:rFonts w:ascii="AmericanTypewriter" w:eastAsia="Times New Roman" w:hAnsi="AmericanTypewriter" w:cs="Times New Roman"/>
          <w:b/>
          <w:bCs/>
        </w:rPr>
        <w:t xml:space="preserve">Grading Scale: </w:t>
      </w:r>
      <w:r w:rsidRPr="00A075AA">
        <w:rPr>
          <w:rFonts w:ascii="AmericanTypewriter" w:eastAsia="Times New Roman" w:hAnsi="AmericanTypewriter" w:cs="Times New Roman"/>
        </w:rPr>
        <w:t>The grading scale is the standard scale set by the Broward School Board (90 - 100 A, 87-89 B+, etc.). Students are responsible for keeping track of their own grades</w:t>
      </w:r>
      <w:r>
        <w:rPr>
          <w:rFonts w:ascii="AmericanTypewriter" w:eastAsia="Times New Roman" w:hAnsi="AmericanTypewriter" w:cs="Times New Roman"/>
        </w:rPr>
        <w:t xml:space="preserve"> via Pinnacle</w:t>
      </w:r>
      <w:r w:rsidRPr="00A075AA">
        <w:rPr>
          <w:rFonts w:ascii="AmericanTypewriter" w:eastAsia="Times New Roman" w:hAnsi="AmericanTypewriter" w:cs="Times New Roman"/>
        </w:rPr>
        <w:t xml:space="preserve"> and monitoring their own progress so that they are not surprised at report card time. </w:t>
      </w:r>
    </w:p>
    <w:p w14:paraId="5CDCD1AB" w14:textId="77777777" w:rsidR="00EA0055" w:rsidRPr="00A075AA" w:rsidRDefault="00EA0055" w:rsidP="0007604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075AA">
        <w:rPr>
          <w:rFonts w:ascii="AmericanTypewriter" w:eastAsia="Times New Roman" w:hAnsi="AmericanTypewriter" w:cs="Times New Roman"/>
          <w:b/>
          <w:bCs/>
        </w:rPr>
        <w:t xml:space="preserve">Make-up policy: </w:t>
      </w:r>
      <w:r w:rsidRPr="00A075AA">
        <w:rPr>
          <w:rFonts w:ascii="AmericanTypewriter" w:eastAsia="Times New Roman" w:hAnsi="AmericanTypewriter" w:cs="Times New Roman"/>
        </w:rPr>
        <w:t xml:space="preserve">Students who miss school will be given two days for each day absent to make up their work. </w:t>
      </w:r>
      <w:r w:rsidRPr="00A075AA">
        <w:rPr>
          <w:rFonts w:ascii="AmericanTypewriter" w:eastAsia="Times New Roman" w:hAnsi="AmericanTypewriter" w:cs="Times New Roman"/>
          <w:b/>
          <w:bCs/>
        </w:rPr>
        <w:t xml:space="preserve">If no new material was taught while the student was absent, the student will be required to take tests and quizzes the day they return. </w:t>
      </w:r>
    </w:p>
    <w:p w14:paraId="1E647413" w14:textId="77777777" w:rsidR="00EA0055" w:rsidRDefault="00EA0055" w:rsidP="00EA0055">
      <w:pPr>
        <w:shd w:val="clear" w:color="auto" w:fill="FFFFFF"/>
        <w:spacing w:before="100" w:beforeAutospacing="1" w:after="100" w:afterAutospacing="1"/>
        <w:rPr>
          <w:rFonts w:ascii="AmericanTypewriter" w:eastAsia="Times New Roman" w:hAnsi="AmericanTypewriter" w:cs="Times New Roman"/>
          <w:color w:val="000099"/>
        </w:rPr>
      </w:pPr>
      <w:r w:rsidRPr="00A075AA">
        <w:rPr>
          <w:rFonts w:ascii="AmericanTypewriter" w:eastAsia="Times New Roman" w:hAnsi="AmericanTypewriter" w:cs="Times New Roman"/>
          <w:b/>
          <w:bCs/>
        </w:rPr>
        <w:t xml:space="preserve">My email address is: </w:t>
      </w:r>
      <w:r w:rsidRPr="00A075AA">
        <w:rPr>
          <w:rFonts w:ascii="AmericanTypewriter" w:eastAsia="Times New Roman" w:hAnsi="AmericanTypewriter" w:cs="Times New Roman"/>
          <w:color w:val="000099"/>
        </w:rPr>
        <w:t xml:space="preserve">laura.delvalle@browardschools.com </w:t>
      </w:r>
    </w:p>
    <w:p w14:paraId="0EC5C669" w14:textId="77777777" w:rsidR="00EA0055" w:rsidRDefault="00EA0055" w:rsidP="00EA0055">
      <w:pPr>
        <w:shd w:val="clear" w:color="auto" w:fill="FFFFFF"/>
        <w:spacing w:before="100" w:beforeAutospacing="1" w:after="100" w:afterAutospacing="1"/>
        <w:rPr>
          <w:rFonts w:ascii="AmericanTypewriter" w:eastAsia="Times New Roman" w:hAnsi="AmericanTypewriter" w:cs="Times New Roman"/>
          <w:color w:val="000099"/>
        </w:rPr>
      </w:pPr>
      <w:r w:rsidRPr="00A075AA">
        <w:rPr>
          <w:rFonts w:ascii="AmericanTypewriter" w:eastAsia="Times New Roman" w:hAnsi="AmericanTypewriter" w:cs="Times New Roman"/>
          <w:b/>
          <w:bCs/>
        </w:rPr>
        <w:t xml:space="preserve">My website is: </w:t>
      </w:r>
      <w:hyperlink r:id="rId4" w:history="1">
        <w:r w:rsidRPr="00A075AA">
          <w:rPr>
            <w:rStyle w:val="Hyperlink"/>
            <w:rFonts w:ascii="AmericanTypewriter" w:eastAsia="Times New Roman" w:hAnsi="AmericanTypewriter" w:cs="Times New Roman"/>
          </w:rPr>
          <w:t>http://mrsdelvalle.weebly.com</w:t>
        </w:r>
      </w:hyperlink>
      <w:r w:rsidRPr="00A075AA">
        <w:rPr>
          <w:rFonts w:ascii="AmericanTypewriter" w:eastAsia="Times New Roman" w:hAnsi="AmericanTypewriter" w:cs="Times New Roman"/>
          <w:color w:val="000099"/>
        </w:rPr>
        <w:t xml:space="preserve"> </w:t>
      </w:r>
    </w:p>
    <w:p w14:paraId="545964E3" w14:textId="77777777" w:rsidR="00EA0055" w:rsidRPr="00A075AA" w:rsidRDefault="00EA0055" w:rsidP="00EA005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A075AA">
        <w:rPr>
          <w:rFonts w:ascii="AmericanTypewriter" w:eastAsia="Times New Roman" w:hAnsi="AmericanTypewriter" w:cs="Times New Roman"/>
          <w:b/>
          <w:bCs/>
          <w:color w:val="000000" w:themeColor="text1"/>
        </w:rPr>
        <w:t xml:space="preserve">Remind:  </w:t>
      </w:r>
      <w:r w:rsidRPr="00A075AA">
        <w:rPr>
          <w:rFonts w:ascii="AmericanTypewriter" w:eastAsia="Times New Roman" w:hAnsi="AmericanTypewriter" w:cs="Times New Roman"/>
          <w:color w:val="000000" w:themeColor="text1"/>
        </w:rPr>
        <w:t>text 81010 with the message @delvalle6</w:t>
      </w:r>
    </w:p>
    <w:p w14:paraId="6C057472" w14:textId="77777777" w:rsidR="003D53BF" w:rsidRDefault="003D53BF"/>
    <w:sectPr w:rsidR="003D53BF" w:rsidSect="00A8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Typewriter">
    <w:altName w:val="Cambria"/>
    <w:panose1 w:val="02090604020004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55"/>
    <w:rsid w:val="00076045"/>
    <w:rsid w:val="003D53BF"/>
    <w:rsid w:val="00A849BA"/>
    <w:rsid w:val="00E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29FC2"/>
  <w15:chartTrackingRefBased/>
  <w15:docId w15:val="{2AD5888A-2F5B-F940-9008-ADD8C66E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sdelvall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S. Delvalle</dc:creator>
  <cp:keywords/>
  <dc:description/>
  <cp:lastModifiedBy>Laura S. Delvalle</cp:lastModifiedBy>
  <cp:revision>2</cp:revision>
  <dcterms:created xsi:type="dcterms:W3CDTF">2019-08-13T12:37:00Z</dcterms:created>
  <dcterms:modified xsi:type="dcterms:W3CDTF">2019-08-13T12:38:00Z</dcterms:modified>
</cp:coreProperties>
</file>